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B4" w:rsidRPr="004A1EB4" w:rsidRDefault="004A1EB4" w:rsidP="004A1EB4">
      <w:pPr>
        <w:spacing w:after="0" w:line="240" w:lineRule="auto"/>
        <w:jc w:val="center"/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FF"/>
          <w:sz w:val="36"/>
          <w:szCs w:val="36"/>
          <w:lang w:eastAsia="ru-RU"/>
        </w:rPr>
        <w:t>О социальной защите инвалидов в Республике Казахстан</w:t>
      </w:r>
    </w:p>
    <w:p w:rsidR="004A1EB4" w:rsidRPr="004A1EB4" w:rsidRDefault="004A1EB4" w:rsidP="004A1EB4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Закон Республики Казахстан от 13 апреля 2005 года N 39</w:t>
      </w:r>
    </w:p>
    <w:p w:rsidR="004A1EB4" w:rsidRPr="004A1EB4" w:rsidRDefault="004A1EB4" w:rsidP="004A1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EB4" w:rsidRPr="004A1EB4" w:rsidRDefault="004A1EB4" w:rsidP="004A1EB4">
      <w:pPr>
        <w:spacing w:after="0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Ведомости Парламента Республики Казахстан, 2005 г., N 7-8, ст. 18 (вышедшие из печати: - 03.06.2005 г.); "Казахстанская правда" от 21 апреля 2005 года N 93-94</w:t>
      </w:r>
    </w:p>
    <w:p w:rsidR="004A1EB4" w:rsidRPr="004A1EB4" w:rsidRDefault="004A1EB4" w:rsidP="004A1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EB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4A1EB4" w:rsidRPr="004A1EB4" w:rsidRDefault="004A1EB4" w:rsidP="004A1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ОГЛАВЛЕНИЕ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Настоящий Закон регулирует общественные отношения в области социальной защиты инвалидов в Республике Казахстан и определяет правовые, экономические и организационные условия обеспечения социальной защиты инвалидов, создания им равных возможностей для жизнедеятельности и интеграции в общество.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1. ОБЩИЕ ПОЛОЖЕНИЯ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 Статья 1. Основные понятия, используемые 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 настоящем Законе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 настоящем Законе используются следующие основные понятия: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специальные средства передвижения - вид технической помощи для активного и пассивного передвижения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государственные стандарты социального обслуживания - правила, устанавливающие объем социальных услуг и порядок их предоставления инвалидам и детям-инвалидам, а также престарелым в медико-социальных учреждениях, отделениях социальной помощи на дому и в территориальных центрах социального обслуживания;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профессиональная ориентация - система мер, направленных на оказание помощи инвалиду в выборе видов трудовой деятельности;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реконструктивная хирургия - хирургический метод лечения, направленный на восстановление или компенсацию нарушенных функций организма;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медико-социальная экспертиза - определение в установленном порядке потребностей освидетельствуемого лица в мерах социальной защиты на основе оценки ограничений жизнедеятельности, вызванных стойким расстройством функций организма;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5-1) медико-социальное учреждение (организация) - дом-интернат, территориальный центр социального обслуживания или иная организация, предназначенные для постоянного или временного проживания в условиях стационара или дневного пребывания престарелых, инвалидов, в том числе инвалидов из числа психоневрологических больных, детей-инвалидов, нуждающихся в уходе и медицинском обслуживании;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6) медицинская реабилитация - комплекс медицинских услуг, направленных на сохранение, частичное или полное восстановление нарушенных и (или) утраченных функций организма;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7) инвалид - лицо, имеющее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 и необходимости его социальной защиты;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8) ребенок-инвалид - лицо в возрасте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9) социальная реабилитация инвалидов - комплекс мер, направленных на создание условий для преодоления инвалидами ограничений жизнедеятельности, восстановление социального статуса, их социально-бытовой и средовой адаптации;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10) социальная защита инвалидов - комплекс мер по социальной помощи, реабилитации, а также интеграции инвалидов в общество;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11) специальные рабочие места для трудоустройства инвалидов - рабочие места, оборудованные с учетом индивидуальных возможностей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12) профессиональная реабилитация инвалидов - комплекс мер, направленных на получение или восстановление нарушенных или утраченных профессиональных навыков, знаний и умений инвалидов, их адаптацию и трудоустройство;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13) комплексная программа реабилитации инвалидов - гарантированный перечень мероприятий по медицинской, социальной, профессиональной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14) социально-бытовая и средовая адаптация инвалидов - процесс возможного достижения самообслуживания, самостоятельного проживания или возвращения инвалидов в привычные условия семейной и общественной жизни;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15) инвалидность - степень ограничения жизнедеятельности человека вследствие нарушения здоровья со стойким расстройством функций организма;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16) индивидуальная программа реабилитации инвалида - документ, определяющий конкретные объемы, виды и сроки проведения реабилитации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Подпункт 17)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17) обязательные гигиенические средства - средства, предназначенные для отправления естественных физиологических нужд и потребностей;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18) протезно-ортопедическая помощь - специализированный вид медико-технической помощи по обеспечению инвалидов протезно-ортопедическими средствами и обучение пользованию ими;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19) протезно-ортопедические средства -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20) сурдотехнические средства - технические средства для коррекции и компенсации дефектов слуха, в том числе усиливающие средства связи и передачи информации;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21) технические вспомогательные (компенсаторные) средства - протезно-ортопедические и сурдо-тифлотехнические средства и обязательные гигиенические средства;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22) тифлотехнические средства - средства, направленные на коррекцию и компенсацию утраченных возможностей инвалидов в результате дефекта зрения;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23) ограничение жизнедеятельности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 Сноска. В статью 1 внесены изменения Законами РК от 7 июля 2006 года N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171 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); от 12 января 2007 года N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222 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(вводится в действие по истечении 6 месяцев со дня его официального опубликования).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2. Законодательство Республики Казахстан о социальной защите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1. Законодательство Республики Казахстан о социальной защите инвалидов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кроме случаев, когда из международного договора следует, что для его применения требуется издание закона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3. Сфера действия настоящего Закона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Действие настоящего Закона распространяется на граждан Республики Казахстан, иностранцев и лиц без гражданства, постоянно проживающих на территории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Субъектами отношений в области социальной защиты инвалидов являются физические и юридические лица, а также государственные органы.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2. ГОСУДАРСТВЕННОЕ РЕГУЛИРОВАНИЕ СОЦИАЛЬНОЙ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ЗАЩИТЫ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4. Государственная политика Республики Казахстан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 в сфере социальной защиты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Государственная политика Республики Казахстан в сфере социальной защиты инвалидов Республики Казахстан направлена на: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профилактику инвалидности;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социальную защиту, в том числе реабилитацию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интеграцию инвалидов в общество.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5. Принципы социальной защиты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Государственная политика Республики Казахстан в области социальной защиты инвалидов проводится на основе принципов: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законности, гуманности, соблюдения прав человека;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гарантированности социальной защиты, обеспечения доступности медицинской, социальной и профессиональной реабилитации;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доступности и равных прав инвалидов, наряду с другими гражданами, на охрану здоровья, образование и свободный выбор рода деятельности, в том числе трудовой;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взаимодействия государственных органов с общественными объединениями и иными организациями, осуществляющими функции по защите прав и законных интересов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запрещения дискриминации по признаку инвалидности.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6. Компетенция Правительства Республики Казахстан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 в области социальной защиты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Правительство Республики Казахстан: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разрабатывает основные направления государственной политики в области социальной защиты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утверждает комплексные программы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3) издает нормативные правовые акты в области социальной защиты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утверждает порядок назначения и выплаты инвалидам, обучающимся по государственному заказу или гранту, стипендий в соответствии с законодательством Республики Казахстан;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  4-1) утверждает порядок предоставления социальных услуг в соответствии с индивидуальной программой реабилитации: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индивидуального помощника для инвалидов первой группы, имеющих затруднение в передвижении;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специалиста жестового языка для инвалидов по слуху - тридцать часов в год;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создает координационный совет в области социальной защиты инвалидов.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 Сноска. Статья 6 с изменениями -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Законом РК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от 19 декабря 2007 года N 9 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 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Закона).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7. Компетенция уполномоченного органа в области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 социальной защиты населения и его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 территориальных подразделений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1. Уполномоченный орган в области социальной защиты населения: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разрабатывает и утверждает нормативные правовые акты Республики Казахстан в области социальной защиты инвалидов, а также в области медико-социальной экспертизы ;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1-1) разрабатывает и утверждает формы ведомственной отчетности, проверочных листов, критерии оценки степени риска, ежегодные планы проверок в соответствии с Законом Республики Казахстан "О частном предпринимательстве";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2) разрабатывает комплексные программы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3) разрабатывает государственные стандарты социального обслуживания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4) осуществляет методическую и организационную координацию других государственных органов по вопросам социальной защиты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5) устанавливает общие принципы организации и осуществления медико-социальной экспертизы и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6) разрабатывает по согласованию с уполномоченным органом в области здравоохранения правила освидетельствования, установления причин, групп инвалидности и степени утраты трудоспособности, определения индивидуальных программ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7) формирует централизованный банк данных системы учета инвалидов, проводит мониторинг причин, структуры и состояния инвалидности;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  Подпункт 8) вводится в действие с 01.01.2007.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8) организует повышение квалификации кадров в области социальной реабилитации инвалидов, в том числе специалистов жестового языка;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9) осуществляет государственный контроль в области социальной защиты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2. К компетенции территориальных подразделений уполномоченного органа в области социальной защиты населения относятся: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проведение медико-социальной экспертизы;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2) определение группы инвалидности, ее причин, сроков, времени наступления инвалидности, степени утраты трудоспособности, категории "ребенок-инвалид" в зависимости от степени расстройства функций организма и ограничений жизнедеятельности;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3) составление индивидуальных программ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4) назначение пособий и других видов выплат и компенсаций, предусмотренных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5) контроль за реализацией индивидуальных программ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6) изучение уровня и причин инвалидности населения;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7) государственный контроль в области социальной защиты инвалидов в пределах своих полномочий.     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Сноска. Статья 7 с изменениями, внесенными законами РК от 17.07.2009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188-IV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 2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); от 19.03.2010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№ 258-IV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8. Компетенция уполномоченного органа в области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 здравоохранения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Уполномоченный орган в области здравоохранения: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проводит единую государственную политику в области формирования здорового образа жизни населения, профилактики инвалидности;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  2) определяет протоколы диагностики и лечения заболеваний;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осуществляет медицинскую реабилитацию инвалидов в соответствии с индивидуальными программами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4) обеспечивает профессиональную подготовку и переподготовку специалистов в области медико-социальной экспертизы.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9. Компетенция уполномоченного органа в области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 образования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Уполномоченный орган в области образования: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обеспечивает получение инвалидами образования в соответствии с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   2) разрабатывает порядок назначения и выплаты инвалидам, обучающимся по государственному заказу или гранту, стипендий в соответствии с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разрабатывает и утверждает нормативные правовые акты Республики Казахстан, регламентирующие образовательную деятельность специальных организаций образования, осуществляющих обучение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10. Компетенция органов местного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государственного управления области (города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республиканского значения, столицы)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Местные представительные органы области (города республиканского значения, столицы):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утверждают региональную программу реабилитации инвалидов, включая поддержку специализированных организаций общественных объединений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осуществляют контроль за исполнением региональной программы реабилитации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Местные исполнительные органы области (города республиканского значения, столицы):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разрабатывают и вносят на утверждение представительных органов области (города республиканского значения, столицы) региональную программу реабилитации инвалидов, включая поддержку специализированных организаций общественных объединений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2) создают государственные учреждения и предприятия, осуществляющие реабилитацию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способствуют созданию организаций, осуществляющих реабилитацию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организуют профессиональное обучение (переобучение) инвалидов в соответствии с настоящим Законом и индивидуальной программой реабилитации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5) организуют подготовку, переподготовку и повышение квалификации специалистов по реабилитации инвалидов, в том числе специалистов языка жестов, специалистов по чтению и письму рельефно-точечным шрифтом Брайля;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6) организуют на соответствующей территории медицинскую, социальную, профессиональную реабилитацию в соответствии с настоящим Законом и индивидуальной программой реабилитации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7) обеспечивают санаторно-курортное лечение инвалидов и детей-инвалидов в соответствии с индивидуальной программой реабилитации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8) обеспечивают реализацию комплексных программ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9) организуют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10) организуют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11) организуют совместно с общественными объединениями инвалидов, уполномоченными территориальными органами культуры культурно-массовые и просветительские мероприятия;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12) координируют оказание благотворительной и социальной помощи инвалидам.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11. Компетенция органов местного государственного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управления района (города областного значения)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Местные представительные органы района (города областного значения):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 1) утверждают региональную программу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осуществляют контроль за исполнением региональной программы реабилитации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Местные исполнительные органы района (города областного значения):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разрабатывают и вносят на утверждение представительных органов района (города областного значения) региональные программы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обеспечивают реализацию региональных программ реабилитации инвалидов на соответствующей территории;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организуют оказание социальной и благотворительной помощи инвалидам.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12. Профилактика инвалидности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Профилактика инвалидности - комплекс мер, направленных на раннюю диагностику, предупреждение возникновения физических, умственных, психических, сенсорных и других дефектов и перехода дефекта в постоянное функциональное ограничение или инвалидность, а также мероприятия по охране здоровья, улучшению экологической среды обитания человека, формированию здорового образа жизни, обеспечению безопасных условий труда, предотвращению травматизма на производстве, снижению профессиональных заболеваний.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2. Профилактика инвалидности осуществляется соответствующими государственными органами, органами местного государственного управления, организациями и работодателем в соответствии с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3. ПРАВА И СОЦИАЛЬНАЯ ЗАЩИТА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13. Медико-социальная экспертиза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Установление инвалидности и степени утраты трудоспособности лица осуществляется путем проведения медико-социальной экспертизы территориальными подразделениями уполномоченного органа в области социальной защиты населения.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Медико-социальная экспертиза осуществляется исходя из комплексной оценки состояния организма на основе анализа клинико-функциональных, социальных, профессиональных и психологических данных освидетельствуемого лица в порядке, установленном Правительством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При признании лица инвалидом и установлении степени утраты трудоспособности определяются их причины, сроки, время наступления, потребности в дополнительных видах помощи и обеспечении техническими вспомогательными (компенсаторными) средствами, специальными средствами передвижения, а также разрабатывается индивидуальная программа реабилитации инвалида.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4. Группа инвалидности устанавливается с шестнадцатилетнего возраста.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14. Права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Инвалиды в Республике Казахстан обладают всей полнотой социально-экономических и личных прав и свобод, закрепленных Конституцией Республики Казахстан, другими законодательными актами Республики Казахстан, включая права на:  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социальную защиту, в том числе реабилитацию, интеграцию в общество;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обеспечение доступа к объектам социальной инфраструктуры;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обеспечение доступа к информации;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образование, свободный выбор рода деятельности, в том числе трудовой;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гарантированный объем бесплатной медицинской помощи в порядке, определяемом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6) профессиональную подготовку и переподготовку, восстановление трудоспособности и трудоустройство;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7) жилище в соответствии с жилищным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8) первоочередное обслуживание в государственных и иных организациях, в том числе в организациях здравоохранения, культуры, связи, транспорта, сфере услуг;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9) поддержку творческих способностей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15. Социальная защита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Социальная защита инвалидов обеспечивается путем предоставления социальной помощи, медицинской, социальной и профессиональной реабилитации, образования и иных мер, направленных на создание им равных с другими гражданами возможностей участия в жизни общества.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16. Социальная помощь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  Социальная помощь инвалидам включает выплаты в виде государственных пособий, компенсаций и иных выплат, предусмотренных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Местные исполнительные органы и работодатель вправе оказывать дополнительные виды социальной помощи.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16-1. Социальная помощь инвалидам и детям-инвалидам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  из числа психоневрологических больных,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  проживающим в государственных медико-социальных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  учреждениях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       1. Пенсионные выплаты из Государственного центра по выплате пенсий и государственные социальные пособия инвалидов, проживающих в государственных медико-социальных учреждениях, решением суда признанных недееспособными и нуждающимися в опеке (далее - опекаемые), зачисляются на их банковские счета, открываемые опекунами (далее - администрация медико-социального учреждения) в банках второго уровня, и используются администрацией медико-социального учреждения на личные нужды опекаемых для приобретения дополнительного питания, лекарственных средств, одежды, обуви, нательного белья, предметов первой необходимости, мягкого и твердого инвентаря, предметов санитарной гигиены и медицинской помощи в порядке, определяемом уполномоченным органом в области социальной защиты населения.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Администрация медико-социального учреждения обязана ежеквартально представлять местному исполнительному органу области (города республиканского значения, столицы) отчеты об использовании полученных пенсионных выплат из Государственного центра по выплате пенсий и государственных социальных пособий опекаемых.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Местные исполнительные органы областей (города республиканского значения, столицы) осуществляют контроль за правильностью расходования администрацией медико-социального учреждения пенсионных выплат из Государственного центра по выплате пенсий и государственных социальных пособий опекаемых.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 Сноска. Глава дополнена статьей 16-1 -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Законом РК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от 19 декабря 2007 года N 9 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 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Закона).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17. Реабилитация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Реабилитация инвалидов включает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жизнедеятельности, вызванных нарушением здоровья со стойким расстройством функций организма.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Реабилитация инвалидов осуществляется в соответствии с комплексной программой реабилитации инвалидов и с индивидуальной программой реабилитации инвалида, определяемой на основе заключения медико-социальной экспертизы.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18. Комплексная программа реабилитации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Комплексная программа реабилитации предусматривает гарантированный перечень мероприятий, направленных на реабилитацию инвалидов, развитие сети реабилитационных организаций и учреждений, укрепление их материально-технической базы, обеспечение инвалидов техническими вспомогательными (компенсаторными) средствами, специальными средствами передвижения, санаторно-курортным лечением, предоставление социальных услуг и беспрепятственного доступа к объектам социальной инфраструктуры, подготовку и повышение квалификации работников, занимающихся вопросами реабилитации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19. Индивидуальная программа реабилитации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Индивидуальная программа реабилитации определяет комплекс реабилитационных мероприятий, включающих в себя медицинские, социальные, профессиональные реабилитационные меры, направленные на восстановление и (или) компенсацию нарушенных и утраченных функций организма.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2. Индивидуальная программа реабилитации содержит как реабилитационные мероприятия, предоставляемые инвалиду бесплатно в соответствии с законодательством Республики Казахстан, так и реабилитационные мероприятия, в оплате которых принимает участие сам инвалид или работодатель, по вине которого получено трудовое увечье или профессиональное заболевание.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20. Медицинская реабилитация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Медицинская реабилитация инвалидов включает: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восстановительную терапию (медикаментозное, физическое, санаторно-курортное и другие методы лечения, направленные на восстановление нарушенных или утраченных функций организма и здоровья);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реконструктивную хирургию;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протезно-ортопедическую помощь 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Мероприятия по медицинской реабилитации проводят организации здравоохранения и другие специализированные организации независимо от форм собственности.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Санаторно-курортное лечение предоставляется инвалидам и детям-инвалидам согласно индивидуальным программам реабилитации в порядке, определяемом Правительством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4. Инвалиду, получившему трудовое увечье или профессиональное заболевание по вине работодателя, путевка на санаторно-курортное лечение предоставляется за счет работодателя в соответствии с 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Пункт 5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5. В случае прекращения деятельности работодателя - индивидуального предпринимателя или ликвидации юридического лица санаторно-курортное лечение инвалиду, получившему трудовое увечье или профессиональное заболевание по вине работодателя, предоставляется в соответствии с пунктом 3 настоящей статьи.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21. Социальная реабилитация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Социальная реабилитация инвалидов включает: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обучение инвалидов основным социальным навыкам личной гигиены, самообслуживания, передвижения, общения;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обеспечение инвалидов техническими вспомогательными (компенсаторными) и специальными средствами передвижения;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социальное обслуживание инвалидов на дому, в том числе детей-инвалидов, нуждающихся в постороннем уходе и помощи;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Подпункт 4)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4) предоставление социальных услуг в соответствии с индивидуальной программой реабилитации: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индивидуального помощника для инвалидов первой группы, имеющих затруднение в передвижении;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специалиста жестового языка для инвалидов по слуху - тридцать часов в год;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социальное обслуживание в медико-социальных учреждениях;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6) оказание правовой помощи в соответствии с законодательством Республики Казахстан;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7) иные виды социальной реабилитации в соответствии с индивидуальной программой реабилитации.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2. Социальную реабилитацию инвалидов осуществляют: медико-социальные учреждения (дома-интернаты для престарелых и инвалидов и детей-инвалидов), территориальные центры социального обслуживания престарелых и инвалидов, отделения социальной помощи на дому, специальные организации образования (психолого-медико-педагогические консультации, реабилитационные центры, кабинеты психолого-педагогической коррекции) и другие специализированные организации независимо от форм собственности.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22. Предоставление инвалидам технических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вспомогательных (компенсаторных) средств 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специальных средств передвижения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Инвалиды в соответствии с индивидуальной программой реабилитации обеспечиваются протезно-ортопедической помощью, техническими вспомогательными (компенсаторными) средствами, специальными средствами передвижения по перечню и в порядке, определяемом Правительством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Инвалиды от трудового увечья или профессионального заболевания, полученного по вине работодателя, обеспечиваются техническими вспомогательными (компенсаторными) и специальными средствами передвижения согласно индивидуальной программе реабилитации за счет средств работодателя в соответствии с  законодательством Республики Казахстан.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Пункт 3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3. В случае прекращения деятельности работодателя - индивидуального предпринимателя или ликвидации юридического лица протезно-ортопедическая помощь, технические вспомогательные (компенсаторные) средства, специальные средства передвижения инвалиду, получившему трудовое увечье или профессиональное заболевание по вине работодателя, предоставляются в соответствии с пунктом 1 настоящей статьи.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4. Технические вспомогательные (компенсаторные) средства подлежат обязательной сертификации на соответствие требованиям государственной системы сертификации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23. Социальное обслуживание на дому и 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территориальных центрах социального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обслуживания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Социальное обслуживание одиноких инвалидов, нуждающихся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и в территориальных центрах социального обслуживания престарелых и инвалидов в соответствии с государственными стандартами социального обслуживания.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Социальное обслуживание детей-инвалидов, нуждающихся в постороннем уходе и помощи в связи с частичной или полной утратой возможности самостоятельно удовлетворять свои основные жизненные потребности, способности к самообслуживанию и (или) передвижению, осуществляется отделениями социальной помощи на дому в соответствии с государственными стандартами социального обслуживания.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Социальное обслуживание на дому и в территориальных центрах социального обслуживания престарелых и инвалидов осуществляется за счет бюджетных средств.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24. Социальное обслуживание в медико-социальных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учреждениях (организациях)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Социальное обслуживание одиноких инвалидов, инвалидов из числа психоневрологических больных, детей-инвалидов, нуждающихся по состоянию здоровья в постоянном постороннем уходе и медицинском обслуживании, осуществляется в домах-интернатах для престарелых и инвалидов, профилированных в соответствии с возрастом, состоянием здоровья инвалидов, и включает создание условий жизнедеятельности, обеспечение ухода, медицинское обслуживание, реабилитацию, социально-трудовую адаптацию, организацию отдыха и досуга.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2. Объем социальных услуг лицам, проживающим в государственных медико-социальных учреждениях и негосударственных медико-социальных организациях, предоставляется в соответствии с государственными стандартами социального обслуживания.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Социальное обслуживание в государственных медико-социальных учреждениях осуществляется за счет бюджетных средств и (или) иных материальных и финансовых поступлений в соответствии с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4. Социальное обслуживание в негосударственных медико-социальных организациях осуществляется на платной основе, включая средства учредителей, в соответствии с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5. Право на занятие деятельностью по предоставлению социального обслуживания в медико-социальных учреждениях (организациях) предоставляется лицам при наличии соответствующей лицензии, выдаваемой местными исполнительными органами областей (города республиканского значения, столицы).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 Сноска. Статья 24 с изменениями, внесенными Законом РК от 12 января 2007 года N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222 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(вводится в действие по истечении 6 месяцев со дня его официального опубликования).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25. Обеспечение инвалидам доступа к объектам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социальной инфраструктуры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Местные исполнительные органы должны обеспечивать: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при проектировании, строительстве и застройке населенных пунктов, формировании жилых районов, благоустройстве вновь осваиваемых и реконструируемых территорий и других населенных пунктов в соответствии с государственными стандартами доступ инвалидам к жилым, общественным и производственным зданиям, сооружениям и помещениям;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при проектировании и строительстве открытых стоянок для временного хранения легковых автомобилей, размещаемых в пределах жилой застройки, а также при учреждениях обслуживания и объектах приложения труда, места для личных автотранспортных средств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с учетом государственных нормативов в области архитектуры, градостроительства и строительства внеочередное предоставление мест инвалидам под строительство гаражей или стоянок для специальных средств передвижения, включая автомобили;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в местах расположения учреждений, ориентированных на обслуживание инвалидов, а также в наиболее людных местах установление специальных светофоров с синхронными звуковыми и световыми сигналами, дорожных знаков и указателей, пешеходных переходов, обустроенных звуковыми и световыми устройствами.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Сдача в эксплуатацию объектов жилищно-гражданского и коммунального назначения не допускается без участия в составе государственной приемочной комиссии по приемке представителя территориального подразделения уполномоченного органа в области социальной защиты населения.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Пункт 3 вводится в действие с 01.01.2007.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3. Физические лица, осуществляющие предпринимательскую деятельность, а также юридические лица в соответствии с государственными стандартами обязаны создавать условия инвалидам для беспрепятственного доступа к транспортным средствам общего пользования, жилым, общественным и производственным зданиям, сооружениям и помещениям, свободной ориентации и передвижения в аэропортах, железнодорожных вокзалах, автовокзалах, автостанциях, морских и речных портах.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В тех случаях, когда указанные объекты невозможно приспособить для доступа инвалидов, соответствующими физическими и юридическими лицами должны быть разработаны и осуществлены необходимые меры, в наибольшей степени учитывающие потребности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При проведении государственными органами конкурсов на право обслуживания маршрутов по перевозке пассажиров преимущество имеют лица, транспортные средства которых приспособлены для доступа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lastRenderedPageBreak/>
        <w:t>     Статья 26. Обеспечение инвалидов жильем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Местные исполнительные органы в порядке, установленном законодательством Республики Казахстан, и в соответствии с индивидуальной программой реабилитации инвалида: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принимают на учет и предоставляют в пользование жилище инвалидам, нуждающимся в жилье;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Подпункт 2)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2) обеспечивают оборудование жилых помещений, предоставляемых инвалидам или семьям, имеющим в своем составе инвалидов, специальными средствами и приспособлениями.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Инвалидам в соответствии с индивидуальной программой реабилитации предоставляется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право выбора жилого помещения с учетом этажности, типа здания, степени благоустройства и других необходимых условий для проживания.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27. Обеспечение инвалидам доступа к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культурно-зрелищным организациям 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спортивным сооружениям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Местные исполнительные органы обеспечивают инвалидам условия для доступа к культурно-зрелищным мероприятиям, а также спортивным сооружениям для занятия физической культурой и спортом, предоставление специального спортивного инвентаря.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Инвалиды первой и второй групп и дети-инвалиды до восемнадцати лет пользуются перечисленными услугами за счет бюджетных средств, а инвалиды третьей группы - с уплатой пятидесяти процентов от стоимости указанных услуг.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  </w:t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Примечание РЦПИ!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color w:val="FF0000"/>
          <w:sz w:val="20"/>
          <w:szCs w:val="20"/>
          <w:lang w:eastAsia="ru-RU"/>
        </w:rPr>
        <w:t>     Статья 28 вводится в действие с 01.01.2006.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28. Обеспечение доступа инвалидов к информации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Государство обеспечивает инвалидам доступ к информации в соответствии с законодательством Республики Казахстан посредством: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выпуска периодической, научной, учебно-методической, справочно-информационной и художественной литературы для инвалидов, в том числе издаваемой на аудиокассетах, дисках, рельефно-точечным шрифтом Брайля и видеокассетах с сурдопереводом;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организации сурдоперевода информационных программ не менее чем на одном из республиканских телевизионных каналов.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В качестве средства межличностного общения используется язык жестов, который применяется также в программах обучения организации образования для глухих и слабослышащих детей.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29. Обеспечение инвалидам условий для получения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образования и дошкольного воспитания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Инвалидам гарантируется получение бесплатного начального, основного среднего, общего среднего образования.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Для инвалидов первой и второй групп и детей-инвалидов при поступлении на учебу в организации образования, реализующие профессиональные учебные программы технического и профессионального, послесреднего и высшего образования, предусматривается квота приема в количестве, определяемом Правительством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 xml:space="preserve">     3. При участии в конкурсе на получение бесплатного государственного образования через бюджетное финансирование государственных образовательных грантов в случае одинаковых показателей преимущественное право имеют инвалиды первой и второй групп, инвалиды с детства, дети-инвалиды, 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которым согласно заключению медико-социальной экспертизы не противопоказано обучение в соответствующих организациях образования.    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4. Льготы по стипендиальному обеспечению инвалидам, обучающимся в организациях образования, реализующих профессиональные учебные программы технического и профессионального, послесреднего и высшего образования по государственному заказу или гранту, предоставляются в соответствии с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5. Для детей-инвалидов, состояние здоровья которых исключает возможность их пребывания в дошкольных организациях общего типа и организациях образования, создаются детские сады и другие специальные коррекционные организации в порядке, установленном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6. При отсутствии возможности осуществлять воспитание и обучение детей-инвалидов в общих или специальных дошкольных организациях и других учебных заведениях с учетом желания родителей или законных представителей воспитание и обучение проводятся на дому в порядке, установленном законодательством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7. Государство полностью или частично несет расходы на содержание инвалидов, инвалидов с детства и детей-инвалидов в период получения ими образования в порядке, установленном законодательством Республики Казахстан.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     Сноска. Статья 29 с изменениями, внесенными Законом РК от 27 июля 2007 года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320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 Статья 30. Профессиональная реабилитация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Профессиональная реабилитация инвалидов включает: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профессиональную ориентацию;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профессиональное обучение (переобучение);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трудоустройство.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Профессиональная ориентация осуществляется территориальными подразделениями уполномоченного органа в области социальной защиты населения.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Профессиональное обучение (переобучение) инвалидов осуществляется организациями, проводящими образовательную деятельность на основе лицензии, полученной в порядке, установленном законодательством Республики Казахстан.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31. Обеспечение занятости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Местные исполнительные органы обеспечивают занятость инвалидов путем: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установления квоты рабочих мест для инвалидов в размере трех процентов от общей численности рабочих мест;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создания дополнительных рабочих мест для инвалидов через развитие индивидуального предпринимательства, малого и среднего бизнеса;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создания специальных, а также социальных рабочих мест для трудоустройства инвалидов в соответствии с законодательством Республики Казахстан;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организации профессионального обучения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32. Права инвалидов в области трудовых отношений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1. Для инвалидов первой и второй групп устанавливается сокращенная продолжительность рабочего времени не более тридцати шести часов в неделю, предоставляется ежегодный дополнительный оплачиваемый отпуск продолжительностью до пятнадцати рабочих дней.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Работа в ночное время допускается с согласия инвалида и при условии, если такая работа не запрещена для него по состоянию здоровья.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Отказ в заключении трудового договора либо в продвижении по службе, увольнение по инициативе работодателя, перевод инвалида на другую работу без его согласия по мотивам инвалидности не допускаются, за исключением случаев, когда по заключению территориального подразделения уполномоченного органа в области социальной защиты населения состояние его здоровья препятствует выполнению профессиональных обязанностей либо угрожает здоровью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и безопасности труда других лиц.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4. УЧАСТИЕ РАБОТОДАТЕЛЯ В СОЦИАЛЬНОЙ ЗАЩИТЕ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33. Обязанность работодателя по обеспечению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доступа к объектам социальной инфраструктуры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Работодатель создает условия инвалидам, получившим трудовое увечье или профессиональное заболевание по вине работодателя, для доступа к производственным зданиям, сооружениям, помещениям путем проектирования и приспособления рабочих мест и рабочих помещений, оборудует жилые помещения специальными средствами и приспособлениями в соответствии с индивидуальной программой реабилитации инвалида.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34. Обязанность работодателя в сфере занятости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и профессиональной реабилитации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Работодатель за счет собственных средств в соответствии с настоящим Законом обеспечивает инвалидам от трудового увечья и (или) профессионального заболевания, полученных по вине работодателя, профессиональное обучение или переобучение, создание специальных рабочих мест для их трудоустройства.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35. Обязанность работодателя по возмещению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причиненного вреда инвалиду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Возмещение причиненного вреда инвалидам, получившим трудовое увечье или профессиональное заболевание по вине работодателя, осуществляется в соответствии с законодательством Республики Казахстан. 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5. ОБЩЕСТВЕННЫЕ ОБЪЕДИНЕНИЯ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36. Права общественных объединений инвалидов 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их полномочия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Общественные объединения инвалидов принимают участие в работе координационного совета и в решении проблем, связанных с социальной защитой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решений, затрагивающих интересы инвалидов.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3. Общественным объединениям инвалидов, а также их организациям передача права собственности на земельные участки, застроенные зданиями (строениями, сооружениями), находящимися в их собственности, из государственной собственности в частную осуществляется безвозмездно в случаях, предусмотренных законами Республики Казахстан.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В случае прекращения деятельности общественных объединений инвалидов или отчуждения недвижимости из собственности общественных объединений инвалидов, их организаций земельные участки, находящиеся в их собственности, подлежат возврату в собственность государства.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lastRenderedPageBreak/>
        <w:t>     4. Общественные объединения инвалидов вправе участвовать в формировании государственной политики по социальной защите инвалидов путем: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внесения предложений в центральные и местные исполнительные органы по обеспечению защиты прав и законных интересов инвалидов, в том числе при разработке комплексных и региональных программ реабилитации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участия в оценке эффективности предоставления соответствующих видов социальных услуг;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внесения предложений в разрабатываемые нормативные правовые акты Республики Казахстан по вопросам социальной защиты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4) организации совместно с уполномоченным органом в области физической культуры и спорта или местными исполнительными органами областей (города республиканского значения, столицы) республиканских спортивных мероприятий;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5) организации совместно с уполномоченными территориальными органами культуры просветительских и культурно-массовых мероприятий.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 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Сноска. Статья 36 с изменениями, внесенными Законом РК от 07.12.2009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№ 222-IV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 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 2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6. КОНТРОЛЬ ЗА СОБЛЮДЕНИЕМ НАСТОЯЩЕГО ЗАКОНА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37. Государственный контроль в области социальной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  защиты инвалидов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1. Государственный контроль в области социальной защиты инвалидов осуществляют уполномоченный орган в области социальной защиты населения и его территориальные подразделения.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2. Государственный контроль в области социальной защиты инвалидов осуществляется в форме проверки и иных формах.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3. Проверка осуществляется в соответствии с Законом Республики Казахстан "О частном предпринимательстве". Иные формы государственного контроля осуществляются в соответствии с настоящим Законом.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  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Сноска. Статья 37 в редакции Закона РК от 17.07.2009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N 188-IV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(порядок введения в действие см.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ст.2 </w:t>
      </w:r>
      <w:r w:rsidRPr="004A1EB4">
        <w:rPr>
          <w:rFonts w:ascii="Zan Courier New" w:eastAsia="Times New Roman" w:hAnsi="Zan Courier New" w:cs="Times New Roman"/>
          <w:i/>
          <w:iCs/>
          <w:color w:val="800000"/>
          <w:sz w:val="20"/>
          <w:szCs w:val="20"/>
          <w:lang w:eastAsia="ru-RU"/>
        </w:rPr>
        <w:t>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 Статья 38. Права уполномоченного органа в области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социальной защиты населения и его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территориальных подразделений по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осуществлению контроля за соблюдением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законодательства Республики Казахстан 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социальной защите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Уполномоченный орган в области социальной защиты населения и его территориальные подразделения, осуществляющие контроль за соблюдением законодательства Республики Казахстан о социальной защите инвалидов, имеют право: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проводить проверки организаций по соблюдению законодательства Республики Казахстан в области социальной защиты инвалидов;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запрашивать и получать от работодателей и организаций независимо от форм собственности соответствующие документы и иную информацию о выполнении настоящего Закона;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3) рассматривать дела об административных правонарушениях в области законодательства Республики Казахстан о социальной защите  инвалидов, выносить предписания об устранении выявленных нарушений настоящего Закона.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jc w:val="center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Глава 7. ЗАКЛЮЧИТЕЛЬНЫЕ ПОЛОЖЕНИЯ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lastRenderedPageBreak/>
        <w:t>      Статья 39. Ответственность за нарушение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законодательства Республики Казахстан о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            социальной защите инвалидов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  <w:t>      Лица, виновные в нарушении законодательства Республики Казахстан о социальной защите инвалидов, несут ответственность, установленную законами Республики Казахстан.    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b/>
          <w:bCs/>
          <w:color w:val="000080"/>
          <w:sz w:val="20"/>
          <w:szCs w:val="20"/>
          <w:lang w:eastAsia="ru-RU"/>
        </w:rPr>
        <w:t>     Статья 40. Порядок введения в действие настоящего Закона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1. Настоящий Закон вводится в действие со дня его официального опубликования, за исключением: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подпункта 17) статьи 1; пункта 5 статьи 20; подпункта 4) пункта 1 статьи 21; пункта 3 статьи 22; подпункта 2) пункта 1 статьи 26; статьи 28, которые вводятся с 1 января 2006 года;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подпункта 8) пункта 1 статьи 7; пункта 3 статьи 25, которые вводятся с 1 января 2007 года.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2. Признать утратившими силу: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1) Закон Республики Казахстан от 21 июня 1991 г. "О социальной защищенности инвалидов в Республике Казахстан" (Ведомости Верховного Совета Казахской ССР, 1991 г., N 26, ст. 345; Ведомости Верховного Совета Республики Казахстан, 1994 г., N 9-10, ст. 158; N 15, ст. 208; 1995 г., N 20, ст. 120; Ведомости Парламента Республики Казахстан, 1997 г., N 7, ст. 79; N 12, ст. 184; N 17-18, ст. 219; 1998 г., N 24, ст. 432; 1999 г., N 8, ст. 247; 2001 г., N 1, ст. 4; N 13-14, ст. 173; 2002 г., N 6, ст. 71);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t>     2) Постановление Верховного Совета Казахской ССР от 21 июня 1991 г. "О введении в действие Закона Казахской ССР "О социальной защищенности инвалидов в Казахской ССР" (Ведомости Верховного Совета Казахской ССР, 1991 г., N 26, ст. 346).</w:t>
      </w:r>
    </w:p>
    <w:p w:rsidR="004A1EB4" w:rsidRPr="004A1EB4" w:rsidRDefault="004A1EB4" w:rsidP="004A1EB4">
      <w:pPr>
        <w:spacing w:before="100" w:beforeAutospacing="1" w:after="100" w:afterAutospacing="1" w:line="240" w:lineRule="auto"/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</w:pPr>
      <w:r w:rsidRPr="004A1EB4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 Президент </w:t>
      </w:r>
      <w:r w:rsidRPr="004A1EB4">
        <w:rPr>
          <w:rFonts w:ascii="Zan Courier New" w:eastAsia="Times New Roman" w:hAnsi="Zan Courier New" w:cs="Times New Roman"/>
          <w:color w:val="000000"/>
          <w:sz w:val="20"/>
          <w:szCs w:val="20"/>
          <w:lang w:eastAsia="ru-RU"/>
        </w:rPr>
        <w:br/>
      </w:r>
      <w:r w:rsidRPr="004A1EB4">
        <w:rPr>
          <w:rFonts w:ascii="Zan Courier New" w:eastAsia="Times New Roman" w:hAnsi="Zan Courier New" w:cs="Times New Roman"/>
          <w:i/>
          <w:iCs/>
          <w:color w:val="000000"/>
          <w:sz w:val="20"/>
          <w:szCs w:val="20"/>
          <w:lang w:eastAsia="ru-RU"/>
        </w:rPr>
        <w:t>     Республики Казахстан</w:t>
      </w:r>
    </w:p>
    <w:p w:rsidR="001312E6" w:rsidRDefault="001312E6">
      <w:bookmarkStart w:id="0" w:name="_GoBack"/>
      <w:bookmarkEnd w:id="0"/>
    </w:p>
    <w:sectPr w:rsidR="00131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71"/>
    <w:rsid w:val="001312E6"/>
    <w:rsid w:val="004A1EB4"/>
    <w:rsid w:val="007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52C85-1D80-47FE-9324-DAD43BB1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6977</Words>
  <Characters>39772</Characters>
  <Application>Microsoft Office Word</Application>
  <DocSecurity>0</DocSecurity>
  <Lines>331</Lines>
  <Paragraphs>93</Paragraphs>
  <ScaleCrop>false</ScaleCrop>
  <Company>SPecialiST RePack</Company>
  <LinksUpToDate>false</LinksUpToDate>
  <CharactersWithSpaces>46656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2</cp:revision>
  <dcterms:created xsi:type="dcterms:W3CDTF">2019-06-14T06:56:00Z</dcterms:created>
  <dcterms:modified xsi:type="dcterms:W3CDTF">2019-06-14T06:56:00Z</dcterms:modified>
</cp:coreProperties>
</file>